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МБОУ «Добрянская средняя общеобразовательная школа №3»</w:t>
      </w: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3CFA">
        <w:rPr>
          <w:rFonts w:ascii="Times New Roman" w:hAnsi="Times New Roman"/>
          <w:b/>
          <w:sz w:val="28"/>
          <w:szCs w:val="24"/>
        </w:rPr>
        <w:t>Программа учебной практики</w:t>
      </w: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3CFA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Pr="00013CFA">
        <w:rPr>
          <w:rFonts w:ascii="Times New Roman" w:hAnsi="Times New Roman"/>
          <w:b/>
          <w:sz w:val="28"/>
          <w:szCs w:val="24"/>
        </w:rPr>
        <w:t>Буктрейлер</w:t>
      </w:r>
      <w:proofErr w:type="spellEnd"/>
      <w:r w:rsidRPr="00013CFA">
        <w:rPr>
          <w:rFonts w:ascii="Times New Roman" w:hAnsi="Times New Roman"/>
          <w:b/>
          <w:sz w:val="28"/>
          <w:szCs w:val="24"/>
        </w:rPr>
        <w:t>»</w:t>
      </w: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Pr="00013CFA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Автор: Ерофеева А.В.</w:t>
      </w:r>
      <w:r w:rsidR="00FC5802">
        <w:rPr>
          <w:rFonts w:ascii="Times New Roman" w:hAnsi="Times New Roman"/>
          <w:b/>
          <w:sz w:val="24"/>
          <w:szCs w:val="24"/>
        </w:rPr>
        <w:t>,</w:t>
      </w:r>
    </w:p>
    <w:p w:rsidR="00FC5802" w:rsidRDefault="00FC5802" w:rsidP="00CD1A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информатики </w:t>
      </w:r>
    </w:p>
    <w:p w:rsidR="00FC5802" w:rsidRPr="00013CFA" w:rsidRDefault="00FC5802" w:rsidP="00CD1A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математики</w:t>
      </w: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FC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072" w:rsidRDefault="00D12072" w:rsidP="00FC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072" w:rsidRDefault="00D12072" w:rsidP="00FC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72" w:rsidRPr="00013CFA" w:rsidRDefault="00D12072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г.Добрянка, 2016г.</w:t>
      </w:r>
    </w:p>
    <w:p w:rsidR="00C657E3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br w:type="page"/>
      </w:r>
      <w:r w:rsidRPr="00013CF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657E3" w:rsidRPr="00013CFA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 xml:space="preserve">Одной из основных задач школы </w:t>
      </w:r>
      <w:r>
        <w:rPr>
          <w:rFonts w:ascii="Times New Roman" w:hAnsi="Times New Roman"/>
          <w:sz w:val="24"/>
          <w:szCs w:val="24"/>
        </w:rPr>
        <w:t>является</w:t>
      </w:r>
      <w:r w:rsidRPr="00013CFA">
        <w:rPr>
          <w:rFonts w:ascii="Times New Roman" w:hAnsi="Times New Roman"/>
          <w:sz w:val="24"/>
          <w:szCs w:val="24"/>
        </w:rPr>
        <w:t xml:space="preserve"> помо</w:t>
      </w:r>
      <w:r>
        <w:rPr>
          <w:rFonts w:ascii="Times New Roman" w:hAnsi="Times New Roman"/>
          <w:sz w:val="24"/>
          <w:szCs w:val="24"/>
        </w:rPr>
        <w:t>щ</w:t>
      </w:r>
      <w:r w:rsidRPr="00013CFA">
        <w:rPr>
          <w:rFonts w:ascii="Times New Roman" w:hAnsi="Times New Roman"/>
          <w:sz w:val="24"/>
          <w:szCs w:val="24"/>
        </w:rPr>
        <w:t>ь растущему человеку: дать ему дополнительное образование, способствовать духовному и интеллектуальному развитию, становлению гражданской сознательности.</w:t>
      </w:r>
    </w:p>
    <w:p w:rsidR="00C657E3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Pr="00013CFA">
        <w:rPr>
          <w:rFonts w:ascii="Times New Roman" w:hAnsi="Times New Roman"/>
          <w:sz w:val="24"/>
          <w:szCs w:val="24"/>
        </w:rPr>
        <w:t xml:space="preserve">смотря на то, что ведущей деятельностью в </w:t>
      </w:r>
      <w:r>
        <w:rPr>
          <w:rFonts w:ascii="Times New Roman" w:hAnsi="Times New Roman"/>
          <w:sz w:val="24"/>
          <w:szCs w:val="24"/>
        </w:rPr>
        <w:t>подростковом</w:t>
      </w:r>
      <w:r w:rsidRPr="00013CFA">
        <w:rPr>
          <w:rFonts w:ascii="Times New Roman" w:hAnsi="Times New Roman"/>
          <w:sz w:val="24"/>
          <w:szCs w:val="24"/>
        </w:rPr>
        <w:t xml:space="preserve"> возрасте является общение со сверстниками</w:t>
      </w:r>
      <w:r>
        <w:rPr>
          <w:rFonts w:ascii="Times New Roman" w:hAnsi="Times New Roman"/>
          <w:sz w:val="24"/>
          <w:szCs w:val="24"/>
        </w:rPr>
        <w:t>,</w:t>
      </w:r>
      <w:r w:rsidRPr="00013CFA">
        <w:rPr>
          <w:rFonts w:ascii="Times New Roman" w:hAnsi="Times New Roman"/>
          <w:sz w:val="24"/>
          <w:szCs w:val="24"/>
        </w:rPr>
        <w:t xml:space="preserve"> практика показала, что учащиеся не умеют работать в команде. Для того, чтобы научить их работать в команде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13CFA">
        <w:rPr>
          <w:rFonts w:ascii="Times New Roman" w:hAnsi="Times New Roman"/>
          <w:sz w:val="24"/>
          <w:szCs w:val="24"/>
        </w:rPr>
        <w:t xml:space="preserve"> применять знания из разных предметов для достижения единой цели была разработана учебная практика «</w:t>
      </w:r>
      <w:proofErr w:type="spellStart"/>
      <w:r w:rsidRPr="00013CFA">
        <w:rPr>
          <w:rFonts w:ascii="Times New Roman" w:hAnsi="Times New Roman"/>
          <w:sz w:val="24"/>
          <w:szCs w:val="24"/>
        </w:rPr>
        <w:t>Буктрейлер</w:t>
      </w:r>
      <w:proofErr w:type="spellEnd"/>
      <w:r w:rsidRPr="00013CFA">
        <w:rPr>
          <w:rFonts w:ascii="Times New Roman" w:hAnsi="Times New Roman"/>
          <w:sz w:val="24"/>
          <w:szCs w:val="24"/>
        </w:rPr>
        <w:t>».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 xml:space="preserve">В ходе работы </w:t>
      </w:r>
      <w:r>
        <w:rPr>
          <w:rFonts w:ascii="Times New Roman" w:hAnsi="Times New Roman"/>
          <w:sz w:val="24"/>
          <w:szCs w:val="24"/>
        </w:rPr>
        <w:t xml:space="preserve">учащимся </w:t>
      </w:r>
      <w:r w:rsidRPr="00013CFA"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sz w:val="24"/>
          <w:szCs w:val="24"/>
        </w:rPr>
        <w:t xml:space="preserve">в составе </w:t>
      </w:r>
      <w:r w:rsidRPr="00013CFA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ы</w:t>
      </w:r>
      <w:r w:rsidRPr="00013CFA">
        <w:rPr>
          <w:rFonts w:ascii="Times New Roman" w:hAnsi="Times New Roman"/>
          <w:sz w:val="24"/>
          <w:szCs w:val="24"/>
        </w:rPr>
        <w:t xml:space="preserve"> создать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013CFA">
        <w:rPr>
          <w:rFonts w:ascii="Times New Roman" w:hAnsi="Times New Roman"/>
          <w:sz w:val="24"/>
          <w:szCs w:val="24"/>
        </w:rPr>
        <w:t>уктрейлер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(мультипликацию)</w:t>
      </w:r>
      <w:r w:rsidRPr="00013CF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представить его одноклассникам.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Учебные предметы</w:t>
      </w:r>
      <w:r>
        <w:rPr>
          <w:rFonts w:ascii="Times New Roman" w:hAnsi="Times New Roman"/>
          <w:b/>
          <w:sz w:val="24"/>
          <w:szCs w:val="24"/>
        </w:rPr>
        <w:t>,</w:t>
      </w:r>
      <w:r w:rsidRPr="00013CFA">
        <w:rPr>
          <w:rFonts w:ascii="Times New Roman" w:hAnsi="Times New Roman"/>
          <w:b/>
          <w:sz w:val="24"/>
          <w:szCs w:val="24"/>
        </w:rPr>
        <w:t xml:space="preserve"> на которых базируется учебная практика</w:t>
      </w:r>
      <w:r w:rsidRPr="00013CFA">
        <w:rPr>
          <w:rFonts w:ascii="Times New Roman" w:hAnsi="Times New Roman"/>
          <w:sz w:val="24"/>
          <w:szCs w:val="24"/>
        </w:rPr>
        <w:t>: информатика, литература, технология.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Категория учащихся</w:t>
      </w:r>
      <w:r w:rsidRPr="00013CFA">
        <w:rPr>
          <w:rFonts w:ascii="Times New Roman" w:hAnsi="Times New Roman"/>
          <w:sz w:val="24"/>
          <w:szCs w:val="24"/>
        </w:rPr>
        <w:t>: 6 классы.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Цель</w:t>
      </w:r>
      <w:r w:rsidRPr="00013CF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обучение цифровой (компьютерной) обработке фото- и видеоматериалов.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Задачи</w:t>
      </w:r>
      <w:r w:rsidRPr="00013CFA">
        <w:rPr>
          <w:rFonts w:ascii="Times New Roman" w:hAnsi="Times New Roman"/>
          <w:sz w:val="24"/>
          <w:szCs w:val="24"/>
        </w:rPr>
        <w:t xml:space="preserve">: 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3CFA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C657E3" w:rsidRPr="0044517B" w:rsidRDefault="00C657E3" w:rsidP="00CD1A8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систематизировать систему знаний, умений и навыков по учебному предмету информатика;</w:t>
      </w:r>
    </w:p>
    <w:p w:rsidR="00C657E3" w:rsidRPr="0044517B" w:rsidRDefault="00C657E3" w:rsidP="00CD1A8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познакомить учащихся со способами создания мультфильмов;</w:t>
      </w:r>
    </w:p>
    <w:p w:rsidR="00C657E3" w:rsidRPr="0044517B" w:rsidRDefault="00C657E3" w:rsidP="00CD1A8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познакомить и научить учащихся работать с различными материалами при создании мультфильмов</w:t>
      </w:r>
    </w:p>
    <w:p w:rsidR="00C657E3" w:rsidRPr="0044517B" w:rsidRDefault="00C657E3" w:rsidP="00CD1A8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 xml:space="preserve">познакомить со сферами использования информационных технологий в киноискусстве; </w:t>
      </w:r>
    </w:p>
    <w:p w:rsidR="00C657E3" w:rsidRPr="0044517B" w:rsidRDefault="00C657E3" w:rsidP="00CD1A8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познакомить с профессиями, связанными с современным кинематографом.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3CFA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C657E3" w:rsidRDefault="00C657E3" w:rsidP="00CD1A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создать условия для развития метапредметных умений;</w:t>
      </w:r>
    </w:p>
    <w:p w:rsidR="00C657E3" w:rsidRPr="0044517B" w:rsidRDefault="00C657E3" w:rsidP="00CD1A8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научить достигать поставленных целей в командной работе;</w:t>
      </w: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3CFA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C657E3" w:rsidRPr="0044517B" w:rsidRDefault="00C657E3" w:rsidP="00CD1A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 xml:space="preserve">вовлечь детей и подростков в активную общественно полезную работу на основе развития их инициативы и самодеятельности, творчества; </w:t>
      </w:r>
    </w:p>
    <w:p w:rsidR="00C657E3" w:rsidRPr="0044517B" w:rsidRDefault="00C657E3" w:rsidP="00CD1A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 xml:space="preserve">включиться в молодежное </w:t>
      </w:r>
      <w:proofErr w:type="spellStart"/>
      <w:r w:rsidRPr="0044517B">
        <w:rPr>
          <w:rFonts w:ascii="Times New Roman" w:hAnsi="Times New Roman"/>
          <w:sz w:val="24"/>
          <w:szCs w:val="24"/>
        </w:rPr>
        <w:t>медиапространство</w:t>
      </w:r>
      <w:proofErr w:type="spellEnd"/>
      <w:r w:rsidRPr="0044517B">
        <w:rPr>
          <w:rFonts w:ascii="Times New Roman" w:hAnsi="Times New Roman"/>
          <w:sz w:val="24"/>
          <w:szCs w:val="24"/>
        </w:rPr>
        <w:t xml:space="preserve"> на основе телевизионного и проектного творчества учащихся (округ, город, федеральный уровень, международные конкурсы и фестивали)</w:t>
      </w:r>
    </w:p>
    <w:p w:rsidR="00C657E3" w:rsidRPr="0044517B" w:rsidRDefault="00C657E3" w:rsidP="00CD1A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 xml:space="preserve">способствовать формированию </w:t>
      </w:r>
      <w:proofErr w:type="spellStart"/>
      <w:r w:rsidRPr="0044517B">
        <w:rPr>
          <w:rFonts w:ascii="Times New Roman" w:hAnsi="Times New Roman"/>
          <w:sz w:val="24"/>
          <w:szCs w:val="24"/>
        </w:rPr>
        <w:t>медиакультуры</w:t>
      </w:r>
      <w:proofErr w:type="spellEnd"/>
      <w:r w:rsidRPr="0044517B">
        <w:rPr>
          <w:rFonts w:ascii="Times New Roman" w:hAnsi="Times New Roman"/>
          <w:sz w:val="24"/>
          <w:szCs w:val="24"/>
        </w:rPr>
        <w:t xml:space="preserve"> учащихся (критического мышления, экранной культуры, умений понимать и выстраивать сообщения на языке СМИ);</w:t>
      </w:r>
    </w:p>
    <w:p w:rsidR="00C657E3" w:rsidRPr="0044517B" w:rsidRDefault="00C657E3" w:rsidP="00CD1A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формировать устойчивый интерес к учебе, повысить степень самореализации личности обучающихся в учебном процессе;</w:t>
      </w:r>
    </w:p>
    <w:p w:rsidR="00C657E3" w:rsidRPr="0044517B" w:rsidRDefault="00C657E3" w:rsidP="00CD1A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17B">
        <w:rPr>
          <w:rFonts w:ascii="Times New Roman" w:hAnsi="Times New Roman"/>
          <w:sz w:val="24"/>
          <w:szCs w:val="24"/>
        </w:rPr>
        <w:t>познакомить с профессиями, связанными с кинематографом.</w:t>
      </w:r>
    </w:p>
    <w:p w:rsidR="00C657E3" w:rsidRPr="001870DC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Формы организации детей на занятии</w:t>
      </w:r>
      <w:r w:rsidRPr="00013CFA">
        <w:rPr>
          <w:rFonts w:ascii="Times New Roman" w:hAnsi="Times New Roman"/>
          <w:sz w:val="24"/>
          <w:szCs w:val="24"/>
        </w:rPr>
        <w:t>: групповые.</w:t>
      </w:r>
    </w:p>
    <w:p w:rsidR="00C657E3" w:rsidRPr="00013CFA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Предполагаемый результат:</w:t>
      </w:r>
    </w:p>
    <w:p w:rsidR="00C657E3" w:rsidRPr="00013CFA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Учащиеся будут:</w:t>
      </w:r>
    </w:p>
    <w:p w:rsidR="00C657E3" w:rsidRPr="00013CFA" w:rsidRDefault="00C657E3" w:rsidP="00CD1A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3CFA">
        <w:rPr>
          <w:rFonts w:ascii="Times New Roman" w:hAnsi="Times New Roman"/>
          <w:i/>
          <w:sz w:val="24"/>
          <w:szCs w:val="24"/>
        </w:rPr>
        <w:t>Знать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57E3" w:rsidRPr="00013CFA" w:rsidRDefault="00C657E3" w:rsidP="00CD1A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</w:t>
      </w:r>
      <w:r w:rsidRPr="00013CFA">
        <w:rPr>
          <w:rFonts w:ascii="Times New Roman" w:hAnsi="Times New Roman"/>
          <w:sz w:val="24"/>
          <w:szCs w:val="24"/>
        </w:rPr>
        <w:t xml:space="preserve"> создания мультфильма;</w:t>
      </w:r>
    </w:p>
    <w:p w:rsidR="00C657E3" w:rsidRPr="00013CFA" w:rsidRDefault="00C657E3" w:rsidP="00CD1A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>,</w:t>
      </w:r>
      <w:r w:rsidRPr="00013CFA">
        <w:rPr>
          <w:rFonts w:ascii="Times New Roman" w:hAnsi="Times New Roman"/>
          <w:sz w:val="24"/>
          <w:szCs w:val="24"/>
        </w:rPr>
        <w:t xml:space="preserve"> связанные с киноискусством.</w:t>
      </w:r>
    </w:p>
    <w:p w:rsidR="00C657E3" w:rsidRPr="00013CFA" w:rsidRDefault="00C657E3" w:rsidP="00CD1A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3CFA"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57E3" w:rsidRPr="00013CFA" w:rsidRDefault="00C657E3" w:rsidP="00CD1A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создавать мультфильм различными техниками;</w:t>
      </w:r>
    </w:p>
    <w:p w:rsidR="00C657E3" w:rsidRPr="00013CFA" w:rsidRDefault="00C657E3" w:rsidP="00CD1A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обрабатывать видео и фото</w:t>
      </w:r>
      <w:r>
        <w:rPr>
          <w:rFonts w:ascii="Times New Roman" w:hAnsi="Times New Roman"/>
          <w:sz w:val="24"/>
          <w:szCs w:val="24"/>
        </w:rPr>
        <w:t>материалы</w:t>
      </w:r>
      <w:r w:rsidRPr="00013CFA">
        <w:rPr>
          <w:rFonts w:ascii="Times New Roman" w:hAnsi="Times New Roman"/>
          <w:sz w:val="24"/>
          <w:szCs w:val="24"/>
        </w:rPr>
        <w:t xml:space="preserve"> с помощью компьютера;</w:t>
      </w:r>
    </w:p>
    <w:p w:rsidR="00C657E3" w:rsidRPr="00C3140D" w:rsidRDefault="00C657E3" w:rsidP="00CD1A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совершать</w:t>
      </w:r>
      <w:r w:rsidRPr="00013CFA">
        <w:rPr>
          <w:rFonts w:ascii="Times New Roman" w:hAnsi="Times New Roman"/>
          <w:sz w:val="24"/>
          <w:szCs w:val="24"/>
        </w:rPr>
        <w:t xml:space="preserve"> оптимальный выбор программного обеспечения и материалов для создания </w:t>
      </w:r>
      <w:r w:rsidRPr="00C3140D">
        <w:rPr>
          <w:rFonts w:ascii="Times New Roman" w:hAnsi="Times New Roman"/>
          <w:sz w:val="24"/>
          <w:szCs w:val="24"/>
        </w:rPr>
        <w:t>мультфильма.</w:t>
      </w:r>
    </w:p>
    <w:p w:rsidR="00CD1A8E" w:rsidRDefault="00CD1A8E" w:rsidP="00CD1A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lastRenderedPageBreak/>
        <w:t>Воспитательный эффект программы:</w:t>
      </w:r>
    </w:p>
    <w:p w:rsidR="00C657E3" w:rsidRPr="00013CFA" w:rsidRDefault="00C657E3" w:rsidP="00CD1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на</w:t>
      </w:r>
      <w:r w:rsidRPr="00013CFA">
        <w:rPr>
          <w:rFonts w:ascii="Times New Roman" w:hAnsi="Times New Roman"/>
          <w:sz w:val="24"/>
          <w:szCs w:val="24"/>
        </w:rPr>
        <w:t xml:space="preserve"> продолж</w:t>
      </w:r>
      <w:r>
        <w:rPr>
          <w:rFonts w:ascii="Times New Roman" w:hAnsi="Times New Roman"/>
          <w:sz w:val="24"/>
          <w:szCs w:val="24"/>
        </w:rPr>
        <w:t>ение</w:t>
      </w:r>
      <w:r w:rsidRPr="00013CFA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 в</w:t>
      </w:r>
      <w:r w:rsidRPr="00013CFA">
        <w:rPr>
          <w:rFonts w:ascii="Times New Roman" w:hAnsi="Times New Roman"/>
          <w:sz w:val="24"/>
          <w:szCs w:val="24"/>
        </w:rPr>
        <w:t xml:space="preserve"> данной группе;</w:t>
      </w:r>
    </w:p>
    <w:p w:rsidR="00C657E3" w:rsidRPr="00013CFA" w:rsidRDefault="00C657E3" w:rsidP="00CD1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013CFA">
        <w:rPr>
          <w:rFonts w:ascii="Times New Roman" w:hAnsi="Times New Roman"/>
          <w:sz w:val="24"/>
          <w:szCs w:val="24"/>
        </w:rPr>
        <w:t xml:space="preserve"> работать в группе (общаться, распределять роли);</w:t>
      </w:r>
    </w:p>
    <w:p w:rsidR="00C657E3" w:rsidRPr="00013CFA" w:rsidRDefault="00C657E3" w:rsidP="00CD1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013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</w:t>
      </w:r>
      <w:r w:rsidRPr="00013CFA">
        <w:rPr>
          <w:rFonts w:ascii="Times New Roman" w:hAnsi="Times New Roman"/>
          <w:sz w:val="24"/>
          <w:szCs w:val="24"/>
        </w:rPr>
        <w:t xml:space="preserve"> и отстаивать свое мнение;</w:t>
      </w:r>
    </w:p>
    <w:p w:rsidR="00C657E3" w:rsidRPr="00013CFA" w:rsidRDefault="00C657E3" w:rsidP="00CD1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соблюд</w:t>
      </w:r>
      <w:r>
        <w:rPr>
          <w:rFonts w:ascii="Times New Roman" w:hAnsi="Times New Roman"/>
          <w:sz w:val="24"/>
          <w:szCs w:val="24"/>
        </w:rPr>
        <w:t>ение</w:t>
      </w:r>
      <w:r w:rsidRPr="00013CFA">
        <w:rPr>
          <w:rFonts w:ascii="Times New Roman" w:hAnsi="Times New Roman"/>
          <w:sz w:val="24"/>
          <w:szCs w:val="24"/>
        </w:rPr>
        <w:t xml:space="preserve"> этически</w:t>
      </w:r>
      <w:r>
        <w:rPr>
          <w:rFonts w:ascii="Times New Roman" w:hAnsi="Times New Roman"/>
          <w:sz w:val="24"/>
          <w:szCs w:val="24"/>
        </w:rPr>
        <w:t>х норм и правил</w:t>
      </w:r>
      <w:r w:rsidRPr="00013CFA">
        <w:rPr>
          <w:rFonts w:ascii="Times New Roman" w:hAnsi="Times New Roman"/>
          <w:sz w:val="24"/>
          <w:szCs w:val="24"/>
        </w:rPr>
        <w:t xml:space="preserve"> при создании </w:t>
      </w:r>
      <w:r>
        <w:rPr>
          <w:rFonts w:ascii="Times New Roman" w:hAnsi="Times New Roman"/>
          <w:sz w:val="24"/>
          <w:szCs w:val="24"/>
        </w:rPr>
        <w:t xml:space="preserve">анимационных </w:t>
      </w:r>
      <w:r w:rsidRPr="00013CFA">
        <w:rPr>
          <w:rFonts w:ascii="Times New Roman" w:hAnsi="Times New Roman"/>
          <w:sz w:val="24"/>
          <w:szCs w:val="24"/>
        </w:rPr>
        <w:t>роликов.</w:t>
      </w:r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CC1" w:rsidRPr="00CD1A8E" w:rsidRDefault="00C657E3" w:rsidP="00CD1A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1A8E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  <w:r w:rsidR="00EC7CC1" w:rsidRPr="00CD1A8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</w:t>
      </w:r>
      <w:r w:rsidR="00284F3E" w:rsidRPr="00CD1A8E">
        <w:rPr>
          <w:rFonts w:ascii="Times New Roman" w:hAnsi="Times New Roman"/>
          <w:sz w:val="24"/>
          <w:szCs w:val="24"/>
        </w:rPr>
        <w:t>ть и отстаивать своё мнение.</w:t>
      </w:r>
    </w:p>
    <w:p w:rsidR="00C657E3" w:rsidRPr="00CD1A8E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7E3" w:rsidRPr="00D12072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072">
        <w:rPr>
          <w:rFonts w:ascii="Times New Roman" w:hAnsi="Times New Roman"/>
          <w:b/>
          <w:sz w:val="24"/>
          <w:szCs w:val="24"/>
        </w:rPr>
        <w:t>Теоретический материал:</w:t>
      </w:r>
      <w:r w:rsidR="00284F3E" w:rsidRPr="00D12072">
        <w:rPr>
          <w:rFonts w:ascii="Times New Roman" w:hAnsi="Times New Roman"/>
          <w:b/>
          <w:sz w:val="24"/>
          <w:szCs w:val="24"/>
        </w:rPr>
        <w:t xml:space="preserve"> </w:t>
      </w:r>
      <w:r w:rsidR="00284F3E" w:rsidRPr="00D12072">
        <w:rPr>
          <w:rFonts w:ascii="Times New Roman" w:hAnsi="Times New Roman"/>
          <w:sz w:val="24"/>
          <w:szCs w:val="24"/>
        </w:rPr>
        <w:t>анимация, виды анимации, способы создания анимации, особенности съемки короткометражного мультфильма (сценарий, герои, сцена, освещение),  монтаж видео фрагмента (работа с видеорядом и звуковой дорожкой), создание собственного анимационного фрагмента</w:t>
      </w:r>
      <w:r w:rsidRPr="00D12072">
        <w:rPr>
          <w:rFonts w:ascii="Times New Roman" w:hAnsi="Times New Roman"/>
          <w:sz w:val="24"/>
          <w:szCs w:val="24"/>
        </w:rPr>
        <w:t>.</w:t>
      </w:r>
      <w:proofErr w:type="gramEnd"/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7E3" w:rsidRPr="00874843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843">
        <w:rPr>
          <w:rFonts w:ascii="Times New Roman" w:hAnsi="Times New Roman"/>
          <w:b/>
          <w:sz w:val="24"/>
          <w:szCs w:val="24"/>
        </w:rPr>
        <w:t>Продукт:</w:t>
      </w:r>
      <w:r w:rsidRPr="0087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4843">
        <w:rPr>
          <w:rFonts w:ascii="Times New Roman" w:hAnsi="Times New Roman"/>
          <w:sz w:val="24"/>
          <w:szCs w:val="24"/>
        </w:rPr>
        <w:t>буктрейлер</w:t>
      </w:r>
      <w:proofErr w:type="spellEnd"/>
      <w:r w:rsidRPr="00874843">
        <w:rPr>
          <w:rFonts w:ascii="Times New Roman" w:hAnsi="Times New Roman"/>
          <w:sz w:val="24"/>
          <w:szCs w:val="24"/>
        </w:rPr>
        <w:t xml:space="preserve"> (мультфильм).</w:t>
      </w:r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 xml:space="preserve">Ресурсное обеспечение: </w:t>
      </w:r>
      <w:r w:rsidRPr="00013CFA">
        <w:rPr>
          <w:rFonts w:ascii="Times New Roman" w:hAnsi="Times New Roman"/>
          <w:sz w:val="24"/>
          <w:szCs w:val="24"/>
        </w:rPr>
        <w:t>фотоаппараты на каждую группу, компьютер</w:t>
      </w:r>
      <w:r>
        <w:rPr>
          <w:rFonts w:ascii="Times New Roman" w:hAnsi="Times New Roman"/>
          <w:sz w:val="24"/>
          <w:szCs w:val="24"/>
        </w:rPr>
        <w:t>ы</w:t>
      </w:r>
      <w:r w:rsidRPr="00013C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13CFA">
        <w:rPr>
          <w:rFonts w:ascii="Times New Roman" w:hAnsi="Times New Roman"/>
          <w:sz w:val="24"/>
          <w:szCs w:val="24"/>
        </w:rPr>
        <w:t>ПО</w:t>
      </w:r>
      <w:proofErr w:type="gramEnd"/>
      <w:r w:rsidRPr="00013C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3CFA">
        <w:rPr>
          <w:rFonts w:ascii="Times New Roman" w:hAnsi="Times New Roman"/>
          <w:sz w:val="24"/>
          <w:szCs w:val="24"/>
        </w:rPr>
        <w:t>для</w:t>
      </w:r>
      <w:proofErr w:type="gramEnd"/>
      <w:r w:rsidRPr="00013CFA">
        <w:rPr>
          <w:rFonts w:ascii="Times New Roman" w:hAnsi="Times New Roman"/>
          <w:sz w:val="24"/>
          <w:szCs w:val="24"/>
        </w:rPr>
        <w:t xml:space="preserve"> монтажа видео.</w:t>
      </w:r>
    </w:p>
    <w:p w:rsidR="00C657E3" w:rsidRPr="00013CFA" w:rsidRDefault="00C657E3" w:rsidP="00CD1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Методы проверки знаний:</w:t>
      </w:r>
    </w:p>
    <w:p w:rsidR="00C657E3" w:rsidRPr="00013CFA" w:rsidRDefault="00C657E3" w:rsidP="00CD1A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наблюдение;</w:t>
      </w:r>
    </w:p>
    <w:p w:rsidR="00C657E3" w:rsidRPr="00013CFA" w:rsidRDefault="00C657E3" w:rsidP="00CD1A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практические навыки.</w:t>
      </w:r>
    </w:p>
    <w:p w:rsidR="00CD1A8E" w:rsidRDefault="00CD1A8E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7E3" w:rsidRPr="00013CFA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Формы контроля</w:t>
      </w:r>
    </w:p>
    <w:p w:rsidR="00C657E3" w:rsidRDefault="00C657E3" w:rsidP="00CD1A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CFA">
        <w:rPr>
          <w:rFonts w:ascii="Times New Roman" w:hAnsi="Times New Roman"/>
          <w:sz w:val="24"/>
          <w:szCs w:val="24"/>
        </w:rPr>
        <w:t>представление и защита собственной работы.</w:t>
      </w:r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b/>
          <w:sz w:val="24"/>
          <w:szCs w:val="24"/>
        </w:rPr>
        <w:t>Оценивание продукта</w:t>
      </w:r>
      <w:r>
        <w:rPr>
          <w:rFonts w:ascii="Times New Roman" w:hAnsi="Times New Roman"/>
          <w:sz w:val="24"/>
          <w:szCs w:val="24"/>
        </w:rPr>
        <w:t xml:space="preserve"> (см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аблицу 2):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1.Наличие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сюжета,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его раскрытие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в содержании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2.Качество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операторской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работы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3.Качество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декораций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и героев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Техническое </w:t>
      </w:r>
      <w:r w:rsidRPr="00384467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монтажа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видеоряда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Художественное </w:t>
      </w:r>
      <w:r w:rsidRPr="00384467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монтажа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видеоряда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Техническое </w:t>
      </w:r>
      <w:r w:rsidRPr="00384467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монтажа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звукового ряда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6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Художественное </w:t>
      </w:r>
      <w:r w:rsidRPr="00384467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монтажа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67">
        <w:rPr>
          <w:rFonts w:ascii="Times New Roman" w:hAnsi="Times New Roman"/>
          <w:sz w:val="24"/>
          <w:szCs w:val="24"/>
        </w:rPr>
        <w:t>звукового ряда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84467">
        <w:rPr>
          <w:rFonts w:ascii="Times New Roman" w:hAnsi="Times New Roman"/>
          <w:sz w:val="24"/>
          <w:szCs w:val="24"/>
        </w:rPr>
        <w:t>Самостоятельность</w:t>
      </w:r>
    </w:p>
    <w:p w:rsidR="00C657E3" w:rsidRPr="00384467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84467">
        <w:rPr>
          <w:rFonts w:ascii="Times New Roman" w:hAnsi="Times New Roman"/>
          <w:sz w:val="24"/>
          <w:szCs w:val="24"/>
        </w:rPr>
        <w:t>Бонус</w:t>
      </w:r>
      <w:r>
        <w:rPr>
          <w:rFonts w:ascii="Times New Roman" w:hAnsi="Times New Roman"/>
          <w:sz w:val="24"/>
          <w:szCs w:val="24"/>
        </w:rPr>
        <w:t xml:space="preserve"> (за групповую работу)</w:t>
      </w:r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7E3" w:rsidRPr="00666014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01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525"/>
        <w:gridCol w:w="828"/>
        <w:gridCol w:w="4167"/>
        <w:gridCol w:w="1876"/>
      </w:tblGrid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:rsidR="00C657E3" w:rsidRPr="00013CFA" w:rsidRDefault="00C657E3" w:rsidP="00CD1A8E">
            <w:pPr>
              <w:pStyle w:val="a3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13CFA">
              <w:rPr>
                <w:b/>
                <w:bCs/>
                <w:kern w:val="24"/>
                <w:sz w:val="24"/>
                <w:szCs w:val="24"/>
              </w:rPr>
              <w:t>Содержание деятельности</w:t>
            </w:r>
          </w:p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педагога и учащихся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Объект</w:t>
            </w:r>
          </w:p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оценивания</w:t>
            </w:r>
          </w:p>
        </w:tc>
      </w:tr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Вводное занятие. Виды мультипликации. Из чего состоит мультфильм. Способы создания мультфильмов.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Деятельность педагога: организация практической работы (просмотр двух короткометражных мультфильма, заполнение таблицы с вопросами).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Деятельность учащегося: учащиеся разбиваются на 2-3 группы, им предлагается посмотреть два ролика (1- короткий мультфильм, 2- отрывок из мультфильма), затем им предлагается проанализировать </w:t>
            </w:r>
            <w:r w:rsidRPr="008C4478">
              <w:rPr>
                <w:rFonts w:ascii="Times New Roman" w:hAnsi="Times New Roman"/>
                <w:sz w:val="24"/>
                <w:szCs w:val="24"/>
              </w:rPr>
              <w:lastRenderedPageBreak/>
              <w:t>ролики в группе и заполнить таблицу. После этого в форме беседы группы обсуждают полученные результаты. Форма представления таблицы группой - устная.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lastRenderedPageBreak/>
              <w:t>Таблица 1</w:t>
            </w:r>
          </w:p>
        </w:tc>
      </w:tr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мультипликации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знакомство учащихся с критериями оценивания созданного фильма.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организация практической работы по освоению ПО для создания мультфильмов.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знакомство с простейшими приемами монтажа.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Учащиеся: проходят учебный тренинг по созданию </w:t>
            </w:r>
            <w:proofErr w:type="spellStart"/>
            <w:r w:rsidRPr="008C4478">
              <w:rPr>
                <w:rFonts w:ascii="Times New Roman" w:hAnsi="Times New Roman"/>
                <w:sz w:val="24"/>
                <w:szCs w:val="24"/>
              </w:rPr>
              <w:t>минифильма</w:t>
            </w:r>
            <w:proofErr w:type="spellEnd"/>
            <w:r w:rsidRPr="008C4478">
              <w:rPr>
                <w:rFonts w:ascii="Times New Roman" w:hAnsi="Times New Roman"/>
                <w:sz w:val="24"/>
                <w:szCs w:val="24"/>
              </w:rPr>
              <w:t xml:space="preserve"> из подобранных материалов, по монтажу видео.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Обсуждение монтажа эпизода и сравнение его с эталоном.</w:t>
            </w:r>
          </w:p>
        </w:tc>
      </w:tr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Сам себе режиссёр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(выполнение группой технического задания)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Педагог: консультирование учащихся по необходимости.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Учащиеся: разбиваются на группы по 2-3 человека и создают свой мультипликационный фильм (сценарий, герои, декорации, съемка, звуки, монтаж) с учетом требований технического задания.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</w:tc>
      </w:tr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Премьера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Педагог: модератор конференции по представлению мультфильмов.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Учащиеся: демонстрация и оценка созданных ими мультфильмов.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Мультфильм, заполненная таблица</w:t>
            </w:r>
          </w:p>
        </w:tc>
      </w:tr>
      <w:tr w:rsidR="00C657E3" w:rsidRPr="008C4478" w:rsidTr="001D3D36"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7E3" w:rsidRPr="00013CFA" w:rsidRDefault="00C657E3" w:rsidP="00CD1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71F" w:rsidRPr="005B471F" w:rsidRDefault="005B471F" w:rsidP="00CD1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B471F">
        <w:rPr>
          <w:rFonts w:ascii="Times New Roman" w:hAnsi="Times New Roman"/>
          <w:b/>
          <w:sz w:val="24"/>
          <w:szCs w:val="24"/>
        </w:rPr>
        <w:t>Литература, интернет-ресурсы</w:t>
      </w:r>
    </w:p>
    <w:p w:rsidR="005B471F" w:rsidRPr="005B471F" w:rsidRDefault="005B471F" w:rsidP="00CD1A8E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5B471F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5B471F">
        <w:rPr>
          <w:rFonts w:ascii="Times New Roman" w:hAnsi="Times New Roman"/>
          <w:sz w:val="24"/>
          <w:szCs w:val="24"/>
        </w:rPr>
        <w:t xml:space="preserve"> Г. А. Обучение учебному сотрудничеству // Вопросы психологии. - 1993.-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71F">
        <w:rPr>
          <w:rFonts w:ascii="Times New Roman" w:hAnsi="Times New Roman"/>
          <w:sz w:val="24"/>
          <w:szCs w:val="24"/>
        </w:rPr>
        <w:t xml:space="preserve">№3 -25с. </w:t>
      </w:r>
      <w:proofErr w:type="spellStart"/>
      <w:r w:rsidRPr="005B471F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5B471F">
        <w:rPr>
          <w:rFonts w:ascii="Times New Roman" w:hAnsi="Times New Roman"/>
          <w:sz w:val="24"/>
          <w:szCs w:val="24"/>
        </w:rPr>
        <w:t xml:space="preserve"> Г.А., Поливанова К.Н. Введение в школьную жизнь. – Генезис, 2003.</w:t>
      </w:r>
    </w:p>
    <w:p w:rsidR="00A44035" w:rsidRPr="005B471F" w:rsidRDefault="00A44035" w:rsidP="00CD1A8E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B471F">
        <w:rPr>
          <w:rStyle w:val="a7"/>
          <w:rFonts w:ascii="Times New Roman" w:hAnsi="Times New Roman"/>
          <w:b w:val="0"/>
          <w:sz w:val="24"/>
          <w:szCs w:val="24"/>
        </w:rPr>
        <w:t>Розенталь А.</w:t>
      </w:r>
      <w:r w:rsidRPr="005B471F">
        <w:rPr>
          <w:rFonts w:ascii="Times New Roman" w:hAnsi="Times New Roman"/>
          <w:sz w:val="24"/>
          <w:szCs w:val="24"/>
        </w:rPr>
        <w:t xml:space="preserve"> Создание кино и видеофильма как увлекательный бизнес. – М.: </w:t>
      </w:r>
      <w:r w:rsidRPr="005B471F">
        <w:rPr>
          <w:rStyle w:val="a7"/>
          <w:rFonts w:ascii="Times New Roman" w:hAnsi="Times New Roman"/>
          <w:b w:val="0"/>
          <w:sz w:val="24"/>
          <w:szCs w:val="24"/>
        </w:rPr>
        <w:t>Триумф, ЭРА, 2000.</w:t>
      </w:r>
      <w:r w:rsidRPr="005B47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471F">
        <w:rPr>
          <w:rFonts w:ascii="Times New Roman" w:hAnsi="Times New Roman"/>
          <w:b/>
          <w:sz w:val="24"/>
          <w:szCs w:val="24"/>
        </w:rPr>
        <w:t xml:space="preserve">– </w:t>
      </w:r>
      <w:r w:rsidRPr="005B471F">
        <w:rPr>
          <w:rStyle w:val="a7"/>
          <w:rFonts w:ascii="Times New Roman" w:hAnsi="Times New Roman"/>
          <w:b w:val="0"/>
          <w:sz w:val="24"/>
          <w:szCs w:val="24"/>
        </w:rPr>
        <w:t>352 с.</w:t>
      </w:r>
    </w:p>
    <w:p w:rsidR="00A44035" w:rsidRPr="005B471F" w:rsidRDefault="00EC5B2A" w:rsidP="00CD1A8E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hyperlink r:id="rId5" w:history="1">
        <w:r w:rsidR="00A44035" w:rsidRPr="005B471F">
          <w:rPr>
            <w:rStyle w:val="a5"/>
            <w:rFonts w:ascii="Times New Roman" w:hAnsi="Times New Roman"/>
            <w:sz w:val="24"/>
            <w:szCs w:val="24"/>
          </w:rPr>
          <w:t>http://outsight.ru/58.html</w:t>
        </w:r>
      </w:hyperlink>
    </w:p>
    <w:p w:rsidR="00A44035" w:rsidRPr="005B471F" w:rsidRDefault="00A44035" w:rsidP="00CD1A8E">
      <w:pPr>
        <w:pStyle w:val="a3"/>
        <w:numPr>
          <w:ilvl w:val="0"/>
          <w:numId w:val="15"/>
        </w:numPr>
        <w:spacing w:before="0" w:after="0"/>
        <w:ind w:left="714" w:hanging="357"/>
        <w:jc w:val="both"/>
        <w:rPr>
          <w:sz w:val="24"/>
          <w:szCs w:val="24"/>
        </w:rPr>
      </w:pPr>
      <w:proofErr w:type="spellStart"/>
      <w:r w:rsidRPr="005B471F">
        <w:rPr>
          <w:sz w:val="24"/>
          <w:szCs w:val="24"/>
        </w:rPr>
        <w:t>Гаскель</w:t>
      </w:r>
      <w:proofErr w:type="spellEnd"/>
      <w:r w:rsidRPr="005B471F">
        <w:rPr>
          <w:sz w:val="24"/>
          <w:szCs w:val="24"/>
        </w:rPr>
        <w:t xml:space="preserve"> Э. Голливуд на дому. Снимаем цифровое кино. – М.: Питер, 2006. – 177 с.</w:t>
      </w:r>
    </w:p>
    <w:p w:rsidR="00A44035" w:rsidRPr="005B471F" w:rsidRDefault="00A44035" w:rsidP="00CD1A8E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5B471F">
        <w:rPr>
          <w:rFonts w:ascii="Times New Roman" w:hAnsi="Times New Roman"/>
          <w:sz w:val="24"/>
          <w:szCs w:val="24"/>
        </w:rPr>
        <w:t>Джошуа</w:t>
      </w:r>
      <w:proofErr w:type="spellEnd"/>
      <w:r w:rsidRPr="005B471F">
        <w:rPr>
          <w:rFonts w:ascii="Times New Roman" w:hAnsi="Times New Roman"/>
          <w:sz w:val="24"/>
          <w:szCs w:val="24"/>
        </w:rPr>
        <w:t xml:space="preserve"> П. Цифровое видео: Полезные советы и готовые инструменты по видеосъемке, монтажу и </w:t>
      </w:r>
      <w:proofErr w:type="spellStart"/>
      <w:r w:rsidRPr="005B471F">
        <w:rPr>
          <w:rFonts w:ascii="Times New Roman" w:hAnsi="Times New Roman"/>
          <w:sz w:val="24"/>
          <w:szCs w:val="24"/>
        </w:rPr>
        <w:t>авто</w:t>
      </w:r>
      <w:bookmarkStart w:id="0" w:name="_GoBack"/>
      <w:bookmarkEnd w:id="0"/>
      <w:r w:rsidRPr="005B471F">
        <w:rPr>
          <w:rFonts w:ascii="Times New Roman" w:hAnsi="Times New Roman"/>
          <w:sz w:val="24"/>
          <w:szCs w:val="24"/>
        </w:rPr>
        <w:t>рингу</w:t>
      </w:r>
      <w:proofErr w:type="spellEnd"/>
      <w:r w:rsidRPr="005B471F">
        <w:rPr>
          <w:rFonts w:ascii="Times New Roman" w:hAnsi="Times New Roman"/>
          <w:sz w:val="24"/>
          <w:szCs w:val="24"/>
        </w:rPr>
        <w:t>. – М.: ДМК Пресс, 2008. – 400 с.</w:t>
      </w:r>
    </w:p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7E3" w:rsidRDefault="00C657E3" w:rsidP="00CD1A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657E3" w:rsidRPr="00384467" w:rsidRDefault="00C657E3" w:rsidP="00CD1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467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C657E3" w:rsidRPr="00013CFA" w:rsidRDefault="00C657E3" w:rsidP="00CD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7E3" w:rsidRPr="00422105" w:rsidRDefault="00C657E3" w:rsidP="00CD1A8E">
      <w:pPr>
        <w:pStyle w:val="2"/>
        <w:spacing w:before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1" w:name="_Таблица1"/>
      <w:bookmarkStart w:id="2" w:name="_Toc444698404"/>
      <w:bookmarkEnd w:id="1"/>
      <w:r w:rsidRPr="00422105">
        <w:rPr>
          <w:rFonts w:ascii="Times New Roman" w:hAnsi="Times New Roman"/>
          <w:b/>
          <w:color w:val="auto"/>
          <w:sz w:val="24"/>
          <w:szCs w:val="24"/>
        </w:rPr>
        <w:t>Таблица1</w:t>
      </w:r>
      <w:bookmarkEnd w:id="2"/>
    </w:p>
    <w:p w:rsidR="00C657E3" w:rsidRPr="00422105" w:rsidRDefault="00C657E3" w:rsidP="00CD1A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105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>анимации: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2"/>
        <w:gridCol w:w="2221"/>
        <w:gridCol w:w="2221"/>
      </w:tblGrid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Фильм 1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Фильм 2</w:t>
            </w: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Определите вид анимации: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Главные герои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Наличие сюжетной линии (сюжет)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Какие декорации использовались в мультфильме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Наличие названия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Наличие титров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Если бы вы снимали фильм,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то на сколько сцен и какие вы его разделили бы?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7E3" w:rsidRPr="008C4478" w:rsidTr="00384467">
        <w:tc>
          <w:tcPr>
            <w:tcW w:w="2746" w:type="pct"/>
          </w:tcPr>
          <w:p w:rsidR="00C657E3" w:rsidRPr="008C4478" w:rsidRDefault="00C657E3" w:rsidP="00CD1A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Определите вид анимации по способу создания.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Рисованная классическая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Перекладная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Живопись на стекле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Кукольная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Пластилиновая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Компьютерная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2Д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3Д анимация</w:t>
            </w:r>
          </w:p>
          <w:p w:rsidR="00C657E3" w:rsidRPr="008C4478" w:rsidRDefault="00C657E3" w:rsidP="00CD1A8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Cs/>
                <w:sz w:val="24"/>
                <w:szCs w:val="24"/>
              </w:rPr>
              <w:t>Комбинированная анимация</w:t>
            </w: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7E3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7E3" w:rsidRDefault="00C657E3" w:rsidP="00CD1A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657E3" w:rsidRPr="00013CFA" w:rsidRDefault="00C657E3" w:rsidP="00CD1A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C657E3" w:rsidRPr="00013CFA" w:rsidRDefault="00C657E3" w:rsidP="00CD1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продукта: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3"/>
        <w:gridCol w:w="6357"/>
        <w:gridCol w:w="1134"/>
      </w:tblGrid>
      <w:tr w:rsidR="00C657E3" w:rsidRPr="008C4478" w:rsidTr="0050659F">
        <w:tc>
          <w:tcPr>
            <w:tcW w:w="1166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1.Наличие сюжета,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его раскрытие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в содержании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сюжета нет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сюжетная линия присутствует, но до конца не доведена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сюжетная линия проходит через весь фильм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2.Качество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операторской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большое количество операторских ошибок 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(дрожание камеры, скачкообразность съемок)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небольшое количество операторских ошибок (1-2)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отсутствие операторских ошибок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декораций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и героев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герои и декорации созданы не качественно или не соответствуют сюжету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герои и декорации созданы качественно, но не всегда соответствуют сюжету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герои и декорации созданы качественно и соответствуют сюжету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4.Качество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монтажа видеоряда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техническое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видео смонтировано не качественно 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(переходы не оправданы, скачкообразность)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 xml:space="preserve">видео смонтировано качественно 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(не все переходы оправданы, нет скачкообразности)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видео смонтировано качественно (все переходы оправданы, нет скачкообразности, обрезка является "в данный момент ритмично интересным и верным" решением)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монтажа видеоряда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художественное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видеоряд не передает замысел автора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видеоряд частично соответствует художественному замыслу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видеоряд полностью передает художественный замысел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6.Качество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монтажа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звукового ряда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техническое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 записан не качественно и звуковой ряд не соответствует видеодорожке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 записан не качественно или звуковой ряд в 1-2 местах не соответствует видеодорожке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 записан качественно, звуковой ряд соответствует видеодорожке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7.Качество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монтажа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звукового ряда</w:t>
            </w:r>
          </w:p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- художественное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звуковая дорожка не соответствует сюжету и содержанию фильма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звуковая дорожка не всегда усиливает эмоциональную окраску фильма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звуковая дорожка усиливает эмоциональную окраску фильма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57E3" w:rsidRPr="008C4478" w:rsidTr="0050659F">
        <w:tc>
          <w:tcPr>
            <w:tcW w:w="1166" w:type="pct"/>
            <w:vMerge w:val="restar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Самостоятельность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работа выполнена самостоятельно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небольшая помощь учителя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57E3" w:rsidRPr="008C4478" w:rsidTr="0050659F">
        <w:tc>
          <w:tcPr>
            <w:tcW w:w="1166" w:type="pct"/>
            <w:vMerge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постоянная помощь учителя при выполнении работ</w:t>
            </w:r>
          </w:p>
        </w:tc>
        <w:tc>
          <w:tcPr>
            <w:tcW w:w="559" w:type="pct"/>
          </w:tcPr>
          <w:p w:rsidR="00C657E3" w:rsidRPr="008C4478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57E3" w:rsidRPr="008C4478" w:rsidTr="000D5E05">
        <w:tc>
          <w:tcPr>
            <w:tcW w:w="116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Бонус</w:t>
            </w: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sz w:val="24"/>
                <w:szCs w:val="24"/>
              </w:rPr>
              <w:t>вовлеченность всех членов команды в работу</w:t>
            </w:r>
          </w:p>
        </w:tc>
        <w:tc>
          <w:tcPr>
            <w:tcW w:w="559" w:type="pct"/>
            <w:shd w:val="clear" w:color="auto" w:fill="FFFFFF" w:themeFill="background1"/>
          </w:tcPr>
          <w:p w:rsidR="00C657E3" w:rsidRPr="00284F3E" w:rsidRDefault="00284F3E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57E3" w:rsidRPr="008C4478" w:rsidTr="000D5E05">
        <w:tc>
          <w:tcPr>
            <w:tcW w:w="1166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pct"/>
          </w:tcPr>
          <w:p w:rsidR="00C657E3" w:rsidRPr="008C4478" w:rsidRDefault="00C657E3" w:rsidP="00C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9" w:type="pct"/>
            <w:shd w:val="clear" w:color="auto" w:fill="FFFFFF" w:themeFill="background1"/>
          </w:tcPr>
          <w:p w:rsidR="00C657E3" w:rsidRPr="00284F3E" w:rsidRDefault="00C657E3" w:rsidP="00C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3E">
              <w:rPr>
                <w:rFonts w:ascii="Times New Roman" w:hAnsi="Times New Roman"/>
                <w:b/>
                <w:sz w:val="24"/>
                <w:szCs w:val="24"/>
              </w:rPr>
              <w:t>37+</w:t>
            </w:r>
            <w:r w:rsidR="00284F3E" w:rsidRPr="00284F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657E3" w:rsidRDefault="00C657E3" w:rsidP="00CD1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57E3" w:rsidSect="00CD1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307"/>
    <w:multiLevelType w:val="hybridMultilevel"/>
    <w:tmpl w:val="6A96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53C12"/>
    <w:multiLevelType w:val="multilevel"/>
    <w:tmpl w:val="600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16D19"/>
    <w:multiLevelType w:val="hybridMultilevel"/>
    <w:tmpl w:val="30C8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70752"/>
    <w:multiLevelType w:val="hybridMultilevel"/>
    <w:tmpl w:val="1D14E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93B00"/>
    <w:multiLevelType w:val="hybridMultilevel"/>
    <w:tmpl w:val="3E8E1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D7434"/>
    <w:multiLevelType w:val="hybridMultilevel"/>
    <w:tmpl w:val="8B166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F27BA"/>
    <w:multiLevelType w:val="hybridMultilevel"/>
    <w:tmpl w:val="2A962A46"/>
    <w:lvl w:ilvl="0" w:tplc="C654183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C94C16"/>
    <w:multiLevelType w:val="hybridMultilevel"/>
    <w:tmpl w:val="717E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F0391"/>
    <w:multiLevelType w:val="hybridMultilevel"/>
    <w:tmpl w:val="F948EFD6"/>
    <w:lvl w:ilvl="0" w:tplc="C654183C"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921BDA"/>
    <w:multiLevelType w:val="hybridMultilevel"/>
    <w:tmpl w:val="6262C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241E8"/>
    <w:multiLevelType w:val="hybridMultilevel"/>
    <w:tmpl w:val="30FA3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84424F"/>
    <w:multiLevelType w:val="hybridMultilevel"/>
    <w:tmpl w:val="45EA9A6E"/>
    <w:lvl w:ilvl="0" w:tplc="2BFA6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C18B9"/>
    <w:multiLevelType w:val="hybridMultilevel"/>
    <w:tmpl w:val="3618B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AAB4C8B"/>
    <w:multiLevelType w:val="hybridMultilevel"/>
    <w:tmpl w:val="6F4E6DB6"/>
    <w:lvl w:ilvl="0" w:tplc="C654183C"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A464D7"/>
    <w:multiLevelType w:val="hybridMultilevel"/>
    <w:tmpl w:val="D48E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6B3653"/>
    <w:multiLevelType w:val="hybridMultilevel"/>
    <w:tmpl w:val="8444AABA"/>
    <w:lvl w:ilvl="0" w:tplc="F4921C4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A7"/>
    <w:rsid w:val="00013CFA"/>
    <w:rsid w:val="000325EB"/>
    <w:rsid w:val="00061DD4"/>
    <w:rsid w:val="000D1D1F"/>
    <w:rsid w:val="000D5E05"/>
    <w:rsid w:val="00100CCD"/>
    <w:rsid w:val="001870DC"/>
    <w:rsid w:val="00191BBD"/>
    <w:rsid w:val="001D3D36"/>
    <w:rsid w:val="00284F3E"/>
    <w:rsid w:val="00373494"/>
    <w:rsid w:val="00382AA7"/>
    <w:rsid w:val="00384467"/>
    <w:rsid w:val="00422105"/>
    <w:rsid w:val="004367FC"/>
    <w:rsid w:val="0044517B"/>
    <w:rsid w:val="0047699E"/>
    <w:rsid w:val="0050659F"/>
    <w:rsid w:val="00550186"/>
    <w:rsid w:val="00554ADF"/>
    <w:rsid w:val="005B471F"/>
    <w:rsid w:val="00644A58"/>
    <w:rsid w:val="00666014"/>
    <w:rsid w:val="00713A34"/>
    <w:rsid w:val="008260C8"/>
    <w:rsid w:val="00864FC0"/>
    <w:rsid w:val="00874843"/>
    <w:rsid w:val="008C4478"/>
    <w:rsid w:val="008E61DC"/>
    <w:rsid w:val="00916120"/>
    <w:rsid w:val="00A12E7E"/>
    <w:rsid w:val="00A44035"/>
    <w:rsid w:val="00B55BFF"/>
    <w:rsid w:val="00BD187D"/>
    <w:rsid w:val="00C3140D"/>
    <w:rsid w:val="00C56039"/>
    <w:rsid w:val="00C657E3"/>
    <w:rsid w:val="00C97032"/>
    <w:rsid w:val="00CD1A8E"/>
    <w:rsid w:val="00CF79DF"/>
    <w:rsid w:val="00D12072"/>
    <w:rsid w:val="00D74378"/>
    <w:rsid w:val="00E45A4F"/>
    <w:rsid w:val="00E5733B"/>
    <w:rsid w:val="00EC5B2A"/>
    <w:rsid w:val="00EC7CC1"/>
    <w:rsid w:val="00ED3DBF"/>
    <w:rsid w:val="00ED64A8"/>
    <w:rsid w:val="00F9648F"/>
    <w:rsid w:val="00FB244B"/>
    <w:rsid w:val="00FC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44A5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A5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A58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4A58"/>
    <w:rPr>
      <w:rFonts w:ascii="Cambria" w:hAnsi="Cambria" w:cs="Times New Roman"/>
      <w:color w:val="365F91"/>
      <w:sz w:val="26"/>
      <w:szCs w:val="26"/>
      <w:lang w:eastAsia="ru-RU"/>
    </w:rPr>
  </w:style>
  <w:style w:type="paragraph" w:styleId="a3">
    <w:name w:val="Normal (Web)"/>
    <w:basedOn w:val="a"/>
    <w:rsid w:val="00644A5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644A58"/>
    <w:pPr>
      <w:ind w:left="720"/>
      <w:contextualSpacing/>
    </w:pPr>
  </w:style>
  <w:style w:type="character" w:styleId="a5">
    <w:name w:val="Hyperlink"/>
    <w:basedOn w:val="a0"/>
    <w:uiPriority w:val="99"/>
    <w:rsid w:val="00644A58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221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locked/>
    <w:rsid w:val="00A44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tsight.ru/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</cp:lastModifiedBy>
  <cp:revision>5</cp:revision>
  <dcterms:created xsi:type="dcterms:W3CDTF">2017-04-21T11:58:00Z</dcterms:created>
  <dcterms:modified xsi:type="dcterms:W3CDTF">2017-06-16T15:10:00Z</dcterms:modified>
</cp:coreProperties>
</file>